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F4BE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3884A682" wp14:editId="53F4A13B">
            <wp:extent cx="1409557" cy="948763"/>
            <wp:effectExtent l="0" t="0" r="635" b="3810"/>
            <wp:docPr id="1" name="Picture 1" descr="C:\Users\japperson\Desktop\Amherst Baseball\Batting Lan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pperson\Desktop\Amherst Baseball\Batting Lanc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91" cy="9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BE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0759D509" wp14:editId="1C4E66EE">
            <wp:extent cx="1052964" cy="1017270"/>
            <wp:effectExtent l="0" t="0" r="0" b="0"/>
            <wp:docPr id="2" name="Picture 2" descr="C:\Users\japperson\Desktop\Amherst Baseball\A Logo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person\Desktop\Amherst Baseball\A Logo BM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24" cy="10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BE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05080A59" wp14:editId="2081A1EB">
            <wp:extent cx="1409557" cy="948763"/>
            <wp:effectExtent l="0" t="0" r="635" b="3810"/>
            <wp:docPr id="3" name="Picture 3" descr="C:\Users\japperson\Desktop\Amherst Baseball\Batting Lan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pperson\Desktop\Amherst Baseball\Batting Lanc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91" cy="9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2439" w:rsidRP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B24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Jim </w:t>
      </w:r>
      <w:proofErr w:type="spellStart"/>
      <w:r w:rsidRPr="005B24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Procopio</w:t>
      </w:r>
      <w:proofErr w:type="spellEnd"/>
      <w:r w:rsidRPr="005B24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Recognition Night</w:t>
      </w:r>
    </w:p>
    <w:p w:rsidR="005B2439" w:rsidRPr="00DF181A" w:rsidRDefault="005B2439" w:rsidP="005B2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439" w:rsidRP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B24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Presented by:</w:t>
      </w:r>
    </w:p>
    <w:p w:rsidR="005B2439" w:rsidRP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B2439">
        <w:rPr>
          <w:rFonts w:ascii="Times New Roman" w:eastAsia="Times New Roman" w:hAnsi="Times New Roman" w:cs="Times New Roman"/>
          <w:color w:val="000000"/>
          <w:sz w:val="36"/>
          <w:szCs w:val="36"/>
        </w:rPr>
        <w:t>Amherst County High School</w:t>
      </w:r>
    </w:p>
    <w:p w:rsidR="005B2439" w:rsidRP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B2439">
        <w:rPr>
          <w:rFonts w:ascii="Times New Roman" w:eastAsia="Times New Roman" w:hAnsi="Times New Roman" w:cs="Times New Roman"/>
          <w:color w:val="000000"/>
          <w:sz w:val="36"/>
          <w:szCs w:val="36"/>
        </w:rPr>
        <w:t>Lancer Friends &amp; Family, Coaches &amp; Players</w:t>
      </w:r>
    </w:p>
    <w:p w:rsidR="005B2439" w:rsidRP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B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Thursday, February 23, 2023 @ 6:30pm </w:t>
      </w: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5B243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Amherst County High School Auxiliary Gym</w:t>
      </w: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Please join us in celebrating the legacy of Coach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Procopio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and his many contributions to Amherst County High School.</w:t>
      </w: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</w:p>
    <w:p w:rsidR="005B2439" w:rsidRPr="0093567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</w:pPr>
      <w:r w:rsidRPr="00935679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 xml:space="preserve">Light refreshments will be provided.  </w:t>
      </w: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If you are able to attend, please </w:t>
      </w:r>
      <w:r w:rsidRPr="005B243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RSVP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to Coach Apperson.</w:t>
      </w:r>
    </w:p>
    <w:p w:rsid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</w:p>
    <w:p w:rsidR="005B2439" w:rsidRPr="005B2439" w:rsidRDefault="005B2439" w:rsidP="005B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</w:t>
      </w:r>
      <w:hyperlink r:id="rId6" w:history="1">
        <w:r w:rsidRPr="00D749E5">
          <w:rPr>
            <w:rStyle w:val="Hyperlink"/>
            <w:rFonts w:ascii="Times New Roman" w:eastAsia="Times New Roman" w:hAnsi="Times New Roman" w:cs="Times New Roman"/>
            <w:bCs/>
            <w:iCs/>
            <w:sz w:val="36"/>
            <w:szCs w:val="36"/>
          </w:rPr>
          <w:t>japperson@amherst.k12.va.us</w:t>
        </w:r>
      </w:hyperlink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or at (434) 528-6499 ext. 30250</w:t>
      </w:r>
    </w:p>
    <w:p w:rsidR="000A72B7" w:rsidRDefault="000121F9">
      <w:pPr>
        <w:rPr>
          <w:sz w:val="36"/>
          <w:szCs w:val="36"/>
        </w:rPr>
      </w:pPr>
    </w:p>
    <w:p w:rsidR="009A2AF1" w:rsidRPr="005B2439" w:rsidRDefault="000121F9" w:rsidP="009A2AF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3752850" cy="2314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AF1" w:rsidRPr="005B2439" w:rsidSect="009A2AF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39"/>
    <w:rsid w:val="000121F9"/>
    <w:rsid w:val="005B2439"/>
    <w:rsid w:val="005D35DA"/>
    <w:rsid w:val="00935679"/>
    <w:rsid w:val="009A2AF1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1B0D"/>
  <w15:chartTrackingRefBased/>
  <w15:docId w15:val="{5F6B4F74-D9AD-4C3C-B7CA-602264DC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pperson@amherst.k12.va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Apperson</dc:creator>
  <cp:keywords/>
  <dc:description/>
  <cp:lastModifiedBy>John Apperson</cp:lastModifiedBy>
  <cp:revision>2</cp:revision>
  <cp:lastPrinted>2023-01-19T15:12:00Z</cp:lastPrinted>
  <dcterms:created xsi:type="dcterms:W3CDTF">2023-01-19T14:50:00Z</dcterms:created>
  <dcterms:modified xsi:type="dcterms:W3CDTF">2023-01-19T15:22:00Z</dcterms:modified>
</cp:coreProperties>
</file>